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C6ACB" w14:textId="2417B1C5" w:rsidR="00740F84" w:rsidRDefault="00E530B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530B0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2025 </w:t>
      </w:r>
      <w:r w:rsidRPr="00E530B0">
        <w:rPr>
          <w:rFonts w:ascii="Times New Roman" w:eastAsia="宋体" w:hAnsi="Times New Roman" w:cs="Times New Roman"/>
          <w:b/>
          <w:bCs/>
          <w:sz w:val="32"/>
          <w:szCs w:val="32"/>
        </w:rPr>
        <w:t>年度河南省科学技术进步奖提名项目公示材料</w:t>
      </w:r>
    </w:p>
    <w:p w14:paraId="0AA2FCA2" w14:textId="77777777" w:rsidR="00740F84" w:rsidRDefault="00A02C1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名称</w:t>
      </w:r>
    </w:p>
    <w:p w14:paraId="469247C4" w14:textId="77777777" w:rsidR="00740F84" w:rsidRDefault="00A02C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基于多层级水土适配的黄河流域水沙调控机理与关键技术</w:t>
      </w:r>
    </w:p>
    <w:p w14:paraId="755986BC" w14:textId="7804A4DC" w:rsidR="00740F84" w:rsidRDefault="00A02C1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提名</w:t>
      </w:r>
      <w:r w:rsidR="00E530B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单位</w:t>
      </w:r>
    </w:p>
    <w:p w14:paraId="794D7014" w14:textId="77777777" w:rsidR="00740F84" w:rsidRDefault="00A02C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黄河水利委员会</w:t>
      </w:r>
    </w:p>
    <w:p w14:paraId="1A7641D9" w14:textId="77777777" w:rsidR="00740F84" w:rsidRDefault="00A02C1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提名等级</w:t>
      </w:r>
    </w:p>
    <w:p w14:paraId="0BD54084" w14:textId="619BB914" w:rsidR="00740F84" w:rsidRDefault="00A02C16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河南省</w:t>
      </w: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科学技术进步奖</w:t>
      </w: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二</w:t>
      </w: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等奖</w:t>
      </w:r>
      <w:r w:rsidR="00E530B0">
        <w:rPr>
          <w:rFonts w:ascii="Times New Roman" w:eastAsia="宋体" w:hAnsi="Times New Roman" w:cs="Times New Roman" w:hint="eastAsia"/>
          <w:color w:val="000000"/>
          <w:sz w:val="24"/>
          <w:szCs w:val="32"/>
        </w:rPr>
        <w:t>（社会公益类）</w:t>
      </w:r>
    </w:p>
    <w:p w14:paraId="218ED386" w14:textId="77777777" w:rsidR="00740F84" w:rsidRDefault="00A02C1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主要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完成人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员</w:t>
      </w:r>
    </w:p>
    <w:p w14:paraId="374EE119" w14:textId="77777777" w:rsidR="00740F84" w:rsidRDefault="00A02C1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吕锡芝、严登华、秦天玲、狄丹阳、倪用鑫、张秋芬、王建伟、张海滨、严登明、马力</w:t>
      </w:r>
    </w:p>
    <w:p w14:paraId="4D540641" w14:textId="77777777" w:rsidR="00740F84" w:rsidRDefault="00A02C1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主要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完成单位</w:t>
      </w:r>
    </w:p>
    <w:p w14:paraId="3FA1A9B1" w14:textId="77777777" w:rsidR="00740F84" w:rsidRDefault="00A02C16">
      <w:pPr>
        <w:spacing w:line="360" w:lineRule="auto"/>
        <w:ind w:firstLineChars="200" w:firstLine="480"/>
      </w:pPr>
      <w:r>
        <w:rPr>
          <w:rFonts w:ascii="宋体" w:eastAsia="宋体" w:hAnsi="宋体" w:hint="eastAsia"/>
          <w:sz w:val="24"/>
        </w:rPr>
        <w:t>黄河</w:t>
      </w:r>
      <w:r>
        <w:rPr>
          <w:rFonts w:ascii="宋体" w:eastAsia="宋体" w:hAnsi="宋体"/>
          <w:sz w:val="24"/>
        </w:rPr>
        <w:t>水利</w:t>
      </w: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委员会</w:t>
      </w:r>
      <w:r>
        <w:rPr>
          <w:rFonts w:ascii="宋体" w:eastAsia="宋体" w:hAnsi="宋体" w:hint="eastAsia"/>
          <w:sz w:val="24"/>
        </w:rPr>
        <w:t>黄河水利科学研究院、中国水利水电科学研究院、郑州大学、水利部交通运输部国家能源局南京水利科学研究院</w:t>
      </w: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、黄河勘测</w:t>
      </w: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规划</w:t>
      </w:r>
      <w:r>
        <w:rPr>
          <w:rFonts w:ascii="Times New Roman" w:eastAsia="宋体" w:hAnsi="Times New Roman" w:cs="Times New Roman" w:hint="eastAsia"/>
          <w:color w:val="000000"/>
          <w:sz w:val="24"/>
          <w:szCs w:val="32"/>
        </w:rPr>
        <w:t>设计研究院有限公司</w:t>
      </w:r>
    </w:p>
    <w:p w14:paraId="67CEA951" w14:textId="77777777" w:rsidR="00740F84" w:rsidRDefault="00A02C16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/>
          <w:b/>
          <w:snapToGrid w:val="0"/>
          <w:color w:val="000000" w:themeColor="text1"/>
          <w:kern w:val="0"/>
        </w:rPr>
        <w:br w:type="page"/>
      </w:r>
    </w:p>
    <w:p w14:paraId="78AB002A" w14:textId="77777777" w:rsidR="00740F84" w:rsidRDefault="00740F84">
      <w:pPr>
        <w:rPr>
          <w:rFonts w:ascii="Times New Roman" w:eastAsia="宋体" w:hAnsi="Times New Roman" w:cs="Times New Roman"/>
          <w:sz w:val="28"/>
          <w:szCs w:val="28"/>
        </w:rPr>
        <w:sectPr w:rsidR="00740F8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C97AB3" w14:textId="77777777" w:rsidR="00740F84" w:rsidRDefault="00A02C1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主要知识产权和标准规范目录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不超过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10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件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932"/>
        <w:gridCol w:w="704"/>
        <w:gridCol w:w="1273"/>
        <w:gridCol w:w="1108"/>
        <w:gridCol w:w="1378"/>
        <w:gridCol w:w="1862"/>
        <w:gridCol w:w="2860"/>
        <w:gridCol w:w="1021"/>
      </w:tblGrid>
      <w:tr w:rsidR="00740F84" w14:paraId="271BB95C" w14:textId="77777777">
        <w:trPr>
          <w:trHeight w:val="680"/>
          <w:jc w:val="center"/>
        </w:trPr>
        <w:tc>
          <w:tcPr>
            <w:tcW w:w="365" w:type="pct"/>
            <w:noWrap/>
            <w:vAlign w:val="center"/>
          </w:tcPr>
          <w:p w14:paraId="07E3606F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033" w:type="pct"/>
            <w:noWrap/>
            <w:vAlign w:val="center"/>
          </w:tcPr>
          <w:p w14:paraId="2F2560D4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248" w:type="pct"/>
            <w:noWrap/>
            <w:vAlign w:val="center"/>
          </w:tcPr>
          <w:p w14:paraId="3F44273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</w:t>
            </w:r>
          </w:p>
          <w:p w14:paraId="1E2F6B19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（地区）</w:t>
            </w:r>
          </w:p>
        </w:tc>
        <w:tc>
          <w:tcPr>
            <w:tcW w:w="449" w:type="pct"/>
            <w:noWrap/>
            <w:vAlign w:val="center"/>
          </w:tcPr>
          <w:p w14:paraId="6A52D20B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391" w:type="pct"/>
            <w:noWrap/>
            <w:vAlign w:val="center"/>
          </w:tcPr>
          <w:p w14:paraId="6C9359BF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授权日期（标准发布日期）</w:t>
            </w:r>
          </w:p>
        </w:tc>
        <w:tc>
          <w:tcPr>
            <w:tcW w:w="486" w:type="pct"/>
            <w:noWrap/>
            <w:vAlign w:val="center"/>
          </w:tcPr>
          <w:p w14:paraId="433BE1F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证书编号</w:t>
            </w:r>
          </w:p>
          <w:p w14:paraId="7D3A7988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656" w:type="pct"/>
            <w:noWrap/>
            <w:vAlign w:val="center"/>
          </w:tcPr>
          <w:p w14:paraId="13B45B84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1008" w:type="pct"/>
            <w:noWrap/>
            <w:vAlign w:val="center"/>
          </w:tcPr>
          <w:p w14:paraId="65B2C54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360" w:type="pct"/>
            <w:noWrap/>
            <w:vAlign w:val="center"/>
          </w:tcPr>
          <w:p w14:paraId="72B58D6D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专利（标准）有效状态</w:t>
            </w:r>
          </w:p>
        </w:tc>
      </w:tr>
      <w:tr w:rsidR="00740F84" w14:paraId="53B7CEA8" w14:textId="77777777">
        <w:trPr>
          <w:trHeight w:val="836"/>
          <w:jc w:val="center"/>
        </w:trPr>
        <w:tc>
          <w:tcPr>
            <w:tcW w:w="365" w:type="pct"/>
            <w:noWrap/>
            <w:vAlign w:val="center"/>
          </w:tcPr>
          <w:p w14:paraId="08A77F35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</w:p>
        </w:tc>
        <w:tc>
          <w:tcPr>
            <w:tcW w:w="1033" w:type="pct"/>
            <w:noWrap/>
            <w:vAlign w:val="center"/>
          </w:tcPr>
          <w:p w14:paraId="29BDE552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 xml:space="preserve">Method </w:t>
            </w:r>
            <w:r>
              <w:rPr>
                <w:rFonts w:ascii="Times New Roman" w:hint="eastAsia"/>
                <w:color w:val="000000"/>
                <w:sz w:val="21"/>
              </w:rPr>
              <w:t>for determining outlet position of multi-stage river basin based on DEM</w:t>
            </w:r>
          </w:p>
        </w:tc>
        <w:tc>
          <w:tcPr>
            <w:tcW w:w="248" w:type="pct"/>
            <w:noWrap/>
            <w:vAlign w:val="center"/>
          </w:tcPr>
          <w:p w14:paraId="00D0AD02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卢森堡</w:t>
            </w:r>
          </w:p>
        </w:tc>
        <w:tc>
          <w:tcPr>
            <w:tcW w:w="449" w:type="pct"/>
            <w:noWrap/>
            <w:vAlign w:val="center"/>
          </w:tcPr>
          <w:p w14:paraId="0263FD8F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LU505554</w:t>
            </w:r>
          </w:p>
        </w:tc>
        <w:tc>
          <w:tcPr>
            <w:tcW w:w="391" w:type="pct"/>
            <w:noWrap/>
            <w:vAlign w:val="center"/>
          </w:tcPr>
          <w:p w14:paraId="7AE38EF6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2024/05/17</w:t>
            </w:r>
          </w:p>
        </w:tc>
        <w:tc>
          <w:tcPr>
            <w:tcW w:w="486" w:type="pct"/>
            <w:noWrap/>
            <w:vAlign w:val="center"/>
          </w:tcPr>
          <w:p w14:paraId="790E8429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卢森堡知识产权局</w:t>
            </w:r>
          </w:p>
        </w:tc>
        <w:tc>
          <w:tcPr>
            <w:tcW w:w="656" w:type="pct"/>
            <w:noWrap/>
            <w:vAlign w:val="center"/>
          </w:tcPr>
          <w:p w14:paraId="6B8EE15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黄河水利委员会黄河水利科学研究院</w:t>
            </w:r>
          </w:p>
        </w:tc>
        <w:tc>
          <w:tcPr>
            <w:tcW w:w="1008" w:type="pct"/>
            <w:noWrap/>
            <w:vAlign w:val="center"/>
          </w:tcPr>
          <w:p w14:paraId="55F2CD7A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吕锡芝，王建伟，倪用鑫，张秋芬，马力，张恒硕</w:t>
            </w:r>
          </w:p>
        </w:tc>
        <w:tc>
          <w:tcPr>
            <w:tcW w:w="360" w:type="pct"/>
            <w:noWrap/>
            <w:vAlign w:val="center"/>
          </w:tcPr>
          <w:p w14:paraId="6F4366C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有权</w:t>
            </w:r>
          </w:p>
        </w:tc>
      </w:tr>
      <w:tr w:rsidR="00740F84" w14:paraId="4A95E2FB" w14:textId="77777777">
        <w:trPr>
          <w:trHeight w:val="791"/>
          <w:jc w:val="center"/>
        </w:trPr>
        <w:tc>
          <w:tcPr>
            <w:tcW w:w="365" w:type="pct"/>
            <w:noWrap/>
            <w:vAlign w:val="center"/>
          </w:tcPr>
          <w:p w14:paraId="2176C66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</w:p>
        </w:tc>
        <w:tc>
          <w:tcPr>
            <w:tcW w:w="1033" w:type="pct"/>
            <w:noWrap/>
            <w:vAlign w:val="center"/>
          </w:tcPr>
          <w:p w14:paraId="67B232F5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Method and system for identifying mutual feedback mechanism of water and soil resources</w:t>
            </w:r>
          </w:p>
        </w:tc>
        <w:tc>
          <w:tcPr>
            <w:tcW w:w="248" w:type="pct"/>
            <w:noWrap/>
            <w:vAlign w:val="center"/>
          </w:tcPr>
          <w:p w14:paraId="522B724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卢森堡</w:t>
            </w:r>
          </w:p>
        </w:tc>
        <w:tc>
          <w:tcPr>
            <w:tcW w:w="449" w:type="pct"/>
            <w:noWrap/>
            <w:vAlign w:val="center"/>
          </w:tcPr>
          <w:p w14:paraId="3250EC0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LU502743</w:t>
            </w:r>
          </w:p>
        </w:tc>
        <w:tc>
          <w:tcPr>
            <w:tcW w:w="391" w:type="pct"/>
            <w:noWrap/>
            <w:vAlign w:val="center"/>
          </w:tcPr>
          <w:p w14:paraId="1FFCC4D7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2023/03/01</w:t>
            </w:r>
          </w:p>
        </w:tc>
        <w:tc>
          <w:tcPr>
            <w:tcW w:w="486" w:type="pct"/>
            <w:noWrap/>
            <w:vAlign w:val="center"/>
          </w:tcPr>
          <w:p w14:paraId="416CBA2F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卢森堡知识产权局</w:t>
            </w:r>
          </w:p>
        </w:tc>
        <w:tc>
          <w:tcPr>
            <w:tcW w:w="656" w:type="pct"/>
            <w:noWrap/>
            <w:vAlign w:val="center"/>
          </w:tcPr>
          <w:p w14:paraId="115EE243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黄河水利委员会黄河水利科学研究院</w:t>
            </w:r>
          </w:p>
        </w:tc>
        <w:tc>
          <w:tcPr>
            <w:tcW w:w="1008" w:type="pct"/>
            <w:noWrap/>
            <w:vAlign w:val="center"/>
          </w:tcPr>
          <w:p w14:paraId="7D9401D5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吕锡芝，王建伟，秦天玲，张秋芬，倪用鑫，马力，左仲国，孙娟</w:t>
            </w:r>
          </w:p>
        </w:tc>
        <w:tc>
          <w:tcPr>
            <w:tcW w:w="360" w:type="pct"/>
            <w:noWrap/>
            <w:vAlign w:val="center"/>
          </w:tcPr>
          <w:p w14:paraId="3166191F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有权</w:t>
            </w:r>
          </w:p>
        </w:tc>
      </w:tr>
      <w:tr w:rsidR="00740F84" w14:paraId="6D9744AD" w14:textId="77777777">
        <w:trPr>
          <w:trHeight w:val="851"/>
          <w:jc w:val="center"/>
        </w:trPr>
        <w:tc>
          <w:tcPr>
            <w:tcW w:w="365" w:type="pct"/>
            <w:noWrap/>
            <w:vAlign w:val="center"/>
          </w:tcPr>
          <w:p w14:paraId="26940AA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</w:p>
        </w:tc>
        <w:tc>
          <w:tcPr>
            <w:tcW w:w="1033" w:type="pct"/>
            <w:noWrap/>
            <w:vAlign w:val="center"/>
          </w:tcPr>
          <w:p w14:paraId="765A614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一种基于决策回归算法的坡面产流产沙阈值确定方法</w:t>
            </w:r>
          </w:p>
        </w:tc>
        <w:tc>
          <w:tcPr>
            <w:tcW w:w="248" w:type="pct"/>
            <w:noWrap/>
            <w:vAlign w:val="center"/>
          </w:tcPr>
          <w:p w14:paraId="781903C7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noWrap/>
            <w:vAlign w:val="center"/>
          </w:tcPr>
          <w:p w14:paraId="7F8529D4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ZL202110828165.8</w:t>
            </w:r>
          </w:p>
        </w:tc>
        <w:tc>
          <w:tcPr>
            <w:tcW w:w="391" w:type="pct"/>
            <w:noWrap/>
            <w:vAlign w:val="center"/>
          </w:tcPr>
          <w:p w14:paraId="5B6C6EB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2024/02/03</w:t>
            </w:r>
          </w:p>
        </w:tc>
        <w:tc>
          <w:tcPr>
            <w:tcW w:w="486" w:type="pct"/>
            <w:noWrap/>
            <w:vAlign w:val="center"/>
          </w:tcPr>
          <w:p w14:paraId="4A4A2B61" w14:textId="6D285642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/>
                <w:color w:val="000000"/>
                <w:sz w:val="21"/>
              </w:rPr>
              <w:t>6797666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60B338C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郑州大学</w:t>
            </w:r>
          </w:p>
        </w:tc>
        <w:tc>
          <w:tcPr>
            <w:tcW w:w="1008" w:type="pct"/>
            <w:noWrap/>
            <w:vAlign w:val="center"/>
          </w:tcPr>
          <w:p w14:paraId="621C6F03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吕锡芝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张秋芬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李依哲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秦天玲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荐圣淇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王慧亮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刘姗姗</w:t>
            </w:r>
          </w:p>
        </w:tc>
        <w:tc>
          <w:tcPr>
            <w:tcW w:w="360" w:type="pct"/>
            <w:noWrap/>
            <w:vAlign w:val="center"/>
          </w:tcPr>
          <w:p w14:paraId="295BFCFF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有权</w:t>
            </w:r>
          </w:p>
        </w:tc>
      </w:tr>
      <w:tr w:rsidR="00740F84" w14:paraId="0C0C56A9" w14:textId="77777777">
        <w:trPr>
          <w:trHeight w:val="936"/>
          <w:jc w:val="center"/>
        </w:trPr>
        <w:tc>
          <w:tcPr>
            <w:tcW w:w="365" w:type="pct"/>
            <w:noWrap/>
            <w:vAlign w:val="center"/>
          </w:tcPr>
          <w:p w14:paraId="33EB8B35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</w:p>
        </w:tc>
        <w:tc>
          <w:tcPr>
            <w:tcW w:w="1033" w:type="pct"/>
            <w:noWrap/>
            <w:vAlign w:val="center"/>
          </w:tcPr>
          <w:p w14:paraId="1625D7F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一种无人驾驶全自动智能取样船</w:t>
            </w:r>
          </w:p>
        </w:tc>
        <w:tc>
          <w:tcPr>
            <w:tcW w:w="248" w:type="pct"/>
            <w:noWrap/>
            <w:vAlign w:val="center"/>
          </w:tcPr>
          <w:p w14:paraId="65F79ED7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noWrap/>
            <w:vAlign w:val="center"/>
          </w:tcPr>
          <w:p w14:paraId="0427C3AE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ZL202011325981.9</w:t>
            </w:r>
          </w:p>
        </w:tc>
        <w:tc>
          <w:tcPr>
            <w:tcW w:w="391" w:type="pct"/>
            <w:noWrap/>
            <w:vAlign w:val="center"/>
          </w:tcPr>
          <w:p w14:paraId="17AB741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2021/04/23</w:t>
            </w:r>
          </w:p>
        </w:tc>
        <w:tc>
          <w:tcPr>
            <w:tcW w:w="486" w:type="pct"/>
            <w:noWrap/>
            <w:vAlign w:val="center"/>
          </w:tcPr>
          <w:p w14:paraId="7C667B5F" w14:textId="1776A377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 w:hint="eastAsia"/>
                <w:color w:val="000000"/>
                <w:sz w:val="21"/>
              </w:rPr>
              <w:t>5451241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6D9EABE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中国水利水电科学研究院</w:t>
            </w:r>
          </w:p>
        </w:tc>
        <w:tc>
          <w:tcPr>
            <w:tcW w:w="1008" w:type="pct"/>
            <w:noWrap/>
            <w:vAlign w:val="center"/>
          </w:tcPr>
          <w:p w14:paraId="500CB2B3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严登华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吕锡芝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秦天玲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刘姗姗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吕振豫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王刚</w:t>
            </w:r>
          </w:p>
        </w:tc>
        <w:tc>
          <w:tcPr>
            <w:tcW w:w="360" w:type="pct"/>
            <w:noWrap/>
            <w:vAlign w:val="center"/>
          </w:tcPr>
          <w:p w14:paraId="32D83C14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有权</w:t>
            </w:r>
          </w:p>
        </w:tc>
      </w:tr>
      <w:tr w:rsidR="00740F84" w14:paraId="6F16A86C" w14:textId="77777777">
        <w:trPr>
          <w:trHeight w:val="966"/>
          <w:jc w:val="center"/>
        </w:trPr>
        <w:tc>
          <w:tcPr>
            <w:tcW w:w="365" w:type="pct"/>
            <w:noWrap/>
            <w:vAlign w:val="center"/>
          </w:tcPr>
          <w:p w14:paraId="7EFD911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</w:p>
        </w:tc>
        <w:tc>
          <w:tcPr>
            <w:tcW w:w="1033" w:type="pct"/>
            <w:noWrap/>
            <w:vAlign w:val="center"/>
          </w:tcPr>
          <w:p w14:paraId="09B188CB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一种垄沟布局对降雨产流的影响机理识别方法</w:t>
            </w:r>
          </w:p>
        </w:tc>
        <w:tc>
          <w:tcPr>
            <w:tcW w:w="248" w:type="pct"/>
            <w:noWrap/>
            <w:vAlign w:val="center"/>
          </w:tcPr>
          <w:p w14:paraId="0D42B65E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noWrap/>
            <w:vAlign w:val="center"/>
          </w:tcPr>
          <w:p w14:paraId="36EEA66D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ZL201811043977.6</w:t>
            </w:r>
          </w:p>
        </w:tc>
        <w:tc>
          <w:tcPr>
            <w:tcW w:w="391" w:type="pct"/>
            <w:noWrap/>
            <w:vAlign w:val="center"/>
          </w:tcPr>
          <w:p w14:paraId="1572F7AB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2021/02/02</w:t>
            </w:r>
          </w:p>
        </w:tc>
        <w:tc>
          <w:tcPr>
            <w:tcW w:w="486" w:type="pct"/>
            <w:noWrap/>
            <w:vAlign w:val="center"/>
          </w:tcPr>
          <w:p w14:paraId="06F3FF93" w14:textId="596E3EA4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 w:hint="eastAsia"/>
                <w:color w:val="000000"/>
                <w:sz w:val="21"/>
              </w:rPr>
              <w:t>4231677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3183F708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中国水利水电科学研究院</w:t>
            </w:r>
          </w:p>
        </w:tc>
        <w:tc>
          <w:tcPr>
            <w:tcW w:w="1008" w:type="pct"/>
            <w:noWrap/>
            <w:vAlign w:val="center"/>
          </w:tcPr>
          <w:p w14:paraId="2500FBAF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严登华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吕锡芝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刘姗姗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邢子强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秦天玲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史婉丽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孙从武</w:t>
            </w:r>
          </w:p>
        </w:tc>
        <w:tc>
          <w:tcPr>
            <w:tcW w:w="360" w:type="pct"/>
            <w:noWrap/>
            <w:vAlign w:val="center"/>
          </w:tcPr>
          <w:p w14:paraId="37702F3B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有权</w:t>
            </w:r>
          </w:p>
        </w:tc>
      </w:tr>
      <w:tr w:rsidR="00740F84" w14:paraId="6EE9671F" w14:textId="77777777">
        <w:trPr>
          <w:trHeight w:val="966"/>
          <w:jc w:val="center"/>
        </w:trPr>
        <w:tc>
          <w:tcPr>
            <w:tcW w:w="365" w:type="pct"/>
            <w:noWrap/>
            <w:vAlign w:val="center"/>
          </w:tcPr>
          <w:p w14:paraId="5196E359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lastRenderedPageBreak/>
              <w:t>发明专利</w:t>
            </w:r>
          </w:p>
        </w:tc>
        <w:tc>
          <w:tcPr>
            <w:tcW w:w="1033" w:type="pct"/>
            <w:noWrap/>
            <w:vAlign w:val="center"/>
          </w:tcPr>
          <w:p w14:paraId="12181CCE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考虑不同覆盖度雨养、灌溉林的生态补水量空间展布方法</w:t>
            </w:r>
          </w:p>
        </w:tc>
        <w:tc>
          <w:tcPr>
            <w:tcW w:w="248" w:type="pct"/>
            <w:noWrap/>
            <w:vAlign w:val="center"/>
          </w:tcPr>
          <w:p w14:paraId="5392D1E6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noWrap/>
            <w:vAlign w:val="center"/>
          </w:tcPr>
          <w:p w14:paraId="6491ECA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ZL202011417469.7</w:t>
            </w:r>
          </w:p>
        </w:tc>
        <w:tc>
          <w:tcPr>
            <w:tcW w:w="391" w:type="pct"/>
            <w:noWrap/>
            <w:vAlign w:val="center"/>
          </w:tcPr>
          <w:p w14:paraId="5260153B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2024/03/29</w:t>
            </w:r>
          </w:p>
        </w:tc>
        <w:tc>
          <w:tcPr>
            <w:tcW w:w="486" w:type="pct"/>
            <w:noWrap/>
            <w:vAlign w:val="center"/>
          </w:tcPr>
          <w:p w14:paraId="3641F10C" w14:textId="4F5C3386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 w:hint="eastAsia"/>
                <w:color w:val="000000"/>
                <w:sz w:val="21"/>
              </w:rPr>
              <w:t>6846242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13379B14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中国水利水电科学研究院</w:t>
            </w:r>
          </w:p>
        </w:tc>
        <w:tc>
          <w:tcPr>
            <w:tcW w:w="1008" w:type="pct"/>
            <w:noWrap/>
            <w:vAlign w:val="center"/>
          </w:tcPr>
          <w:p w14:paraId="2FEAA547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秦天玲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聂汉江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吕锡芝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刘姗姗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张鑫</w:t>
            </w:r>
            <w:r>
              <w:rPr>
                <w:rFonts w:ascii="Times New Roman" w:hint="eastAsia"/>
                <w:color w:val="000000"/>
                <w:sz w:val="21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</w:rPr>
              <w:t>冯贱明</w:t>
            </w:r>
          </w:p>
        </w:tc>
        <w:tc>
          <w:tcPr>
            <w:tcW w:w="360" w:type="pct"/>
            <w:noWrap/>
            <w:vAlign w:val="center"/>
          </w:tcPr>
          <w:p w14:paraId="6356ED8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有权</w:t>
            </w:r>
          </w:p>
        </w:tc>
      </w:tr>
      <w:tr w:rsidR="00740F84" w14:paraId="669F1815" w14:textId="77777777">
        <w:trPr>
          <w:trHeight w:val="1021"/>
          <w:jc w:val="center"/>
        </w:trPr>
        <w:tc>
          <w:tcPr>
            <w:tcW w:w="365" w:type="pct"/>
            <w:noWrap/>
            <w:vAlign w:val="center"/>
          </w:tcPr>
          <w:p w14:paraId="61BAD14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</w:p>
        </w:tc>
        <w:tc>
          <w:tcPr>
            <w:tcW w:w="1033" w:type="pct"/>
            <w:noWrap/>
            <w:vAlign w:val="center"/>
          </w:tcPr>
          <w:p w14:paraId="152666E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一种考虑枯落层的坡面汇流计算方法</w:t>
            </w:r>
          </w:p>
        </w:tc>
        <w:tc>
          <w:tcPr>
            <w:tcW w:w="248" w:type="pct"/>
            <w:noWrap/>
            <w:vAlign w:val="center"/>
          </w:tcPr>
          <w:p w14:paraId="4B89961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noWrap/>
            <w:vAlign w:val="center"/>
          </w:tcPr>
          <w:p w14:paraId="466C012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ZL201810766085.2</w:t>
            </w:r>
          </w:p>
        </w:tc>
        <w:tc>
          <w:tcPr>
            <w:tcW w:w="391" w:type="pct"/>
            <w:noWrap/>
            <w:vAlign w:val="center"/>
          </w:tcPr>
          <w:p w14:paraId="5EB5213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2023/04/18</w:t>
            </w:r>
          </w:p>
        </w:tc>
        <w:tc>
          <w:tcPr>
            <w:tcW w:w="486" w:type="pct"/>
            <w:noWrap/>
            <w:vAlign w:val="center"/>
          </w:tcPr>
          <w:p w14:paraId="65979C1A" w14:textId="5EB7A72C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 w:hint="eastAsia"/>
                <w:color w:val="000000"/>
                <w:sz w:val="21"/>
              </w:rPr>
              <w:t>5894408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1A79B082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中国水利水电科学研究院</w:t>
            </w:r>
          </w:p>
        </w:tc>
        <w:tc>
          <w:tcPr>
            <w:tcW w:w="1008" w:type="pct"/>
            <w:noWrap/>
            <w:vAlign w:val="center"/>
          </w:tcPr>
          <w:p w14:paraId="47FF1078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秦天玲，严登华，史婉丽，沈振乾，王浩，聂汉江，刘芳</w:t>
            </w:r>
          </w:p>
        </w:tc>
        <w:tc>
          <w:tcPr>
            <w:tcW w:w="360" w:type="pct"/>
            <w:noWrap/>
            <w:vAlign w:val="center"/>
          </w:tcPr>
          <w:p w14:paraId="218EDBF2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有权</w:t>
            </w:r>
          </w:p>
        </w:tc>
      </w:tr>
      <w:tr w:rsidR="00740F84" w14:paraId="0E619764" w14:textId="77777777">
        <w:trPr>
          <w:trHeight w:val="1021"/>
          <w:jc w:val="center"/>
        </w:trPr>
        <w:tc>
          <w:tcPr>
            <w:tcW w:w="365" w:type="pct"/>
            <w:noWrap/>
            <w:vAlign w:val="center"/>
          </w:tcPr>
          <w:p w14:paraId="5CF8676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软件著作权</w:t>
            </w:r>
          </w:p>
        </w:tc>
        <w:tc>
          <w:tcPr>
            <w:tcW w:w="1033" w:type="pct"/>
            <w:noWrap/>
            <w:vAlign w:val="center"/>
          </w:tcPr>
          <w:p w14:paraId="14652B28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多级流域出口自动提取软件</w:t>
            </w:r>
            <w:r>
              <w:rPr>
                <w:rFonts w:ascii="Times New Roman" w:hint="eastAsia"/>
                <w:color w:val="000000"/>
                <w:sz w:val="21"/>
              </w:rPr>
              <w:t>V1.0</w:t>
            </w:r>
          </w:p>
        </w:tc>
        <w:tc>
          <w:tcPr>
            <w:tcW w:w="248" w:type="pct"/>
            <w:noWrap/>
            <w:vAlign w:val="center"/>
          </w:tcPr>
          <w:p w14:paraId="3F3CFB3E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noWrap/>
            <w:vAlign w:val="center"/>
          </w:tcPr>
          <w:p w14:paraId="43B70555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2025SR0493613</w:t>
            </w:r>
          </w:p>
        </w:tc>
        <w:tc>
          <w:tcPr>
            <w:tcW w:w="391" w:type="pct"/>
            <w:noWrap/>
            <w:vAlign w:val="center"/>
          </w:tcPr>
          <w:p w14:paraId="57E95870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2025/03/20</w:t>
            </w:r>
          </w:p>
        </w:tc>
        <w:tc>
          <w:tcPr>
            <w:tcW w:w="486" w:type="pct"/>
            <w:noWrap/>
            <w:vAlign w:val="center"/>
          </w:tcPr>
          <w:p w14:paraId="13ADF266" w14:textId="1F7E3E5F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 w:hint="eastAsia"/>
                <w:color w:val="000000"/>
                <w:sz w:val="21"/>
              </w:rPr>
              <w:t>15149811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4A41D8D2" w14:textId="0B16B52A" w:rsidR="00740F84" w:rsidRDefault="00E530B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 w:rsidRPr="00E530B0">
              <w:rPr>
                <w:rFonts w:ascii="Times New Roman" w:hint="eastAsia"/>
                <w:color w:val="000000"/>
                <w:sz w:val="21"/>
              </w:rPr>
              <w:t>黄河水利委员会黄河水利科学研究院</w:t>
            </w:r>
          </w:p>
        </w:tc>
        <w:tc>
          <w:tcPr>
            <w:tcW w:w="1008" w:type="pct"/>
            <w:noWrap/>
            <w:vAlign w:val="center"/>
          </w:tcPr>
          <w:p w14:paraId="0D063B26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吕锡芝，王建伟，窦春锋，张展硕，狄丹阳，张海滨，严登明，尹鑫</w:t>
            </w:r>
          </w:p>
        </w:tc>
        <w:tc>
          <w:tcPr>
            <w:tcW w:w="360" w:type="pct"/>
            <w:noWrap/>
            <w:vAlign w:val="center"/>
          </w:tcPr>
          <w:p w14:paraId="33C32C33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  <w:tr w:rsidR="00740F84" w14:paraId="5960A2F6" w14:textId="77777777">
        <w:trPr>
          <w:trHeight w:val="1021"/>
          <w:jc w:val="center"/>
        </w:trPr>
        <w:tc>
          <w:tcPr>
            <w:tcW w:w="365" w:type="pct"/>
            <w:noWrap/>
            <w:vAlign w:val="center"/>
          </w:tcPr>
          <w:p w14:paraId="008A0A23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软件著作权</w:t>
            </w:r>
          </w:p>
        </w:tc>
        <w:tc>
          <w:tcPr>
            <w:tcW w:w="1033" w:type="pct"/>
            <w:noWrap/>
            <w:vAlign w:val="center"/>
          </w:tcPr>
          <w:p w14:paraId="5E9A10B4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流域水文模拟软件</w:t>
            </w:r>
            <w:r>
              <w:rPr>
                <w:rFonts w:ascii="Times New Roman" w:hint="eastAsia"/>
                <w:color w:val="000000"/>
                <w:sz w:val="21"/>
              </w:rPr>
              <w:t>V1.0</w:t>
            </w:r>
          </w:p>
        </w:tc>
        <w:tc>
          <w:tcPr>
            <w:tcW w:w="248" w:type="pct"/>
            <w:noWrap/>
            <w:vAlign w:val="center"/>
          </w:tcPr>
          <w:p w14:paraId="5DF527B5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noWrap/>
            <w:vAlign w:val="center"/>
          </w:tcPr>
          <w:p w14:paraId="3F38D14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2022SR1343036</w:t>
            </w:r>
          </w:p>
        </w:tc>
        <w:tc>
          <w:tcPr>
            <w:tcW w:w="391" w:type="pct"/>
            <w:noWrap/>
            <w:vAlign w:val="center"/>
          </w:tcPr>
          <w:p w14:paraId="4D86DF55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2021/10/01</w:t>
            </w:r>
          </w:p>
        </w:tc>
        <w:tc>
          <w:tcPr>
            <w:tcW w:w="486" w:type="pct"/>
            <w:noWrap/>
            <w:vAlign w:val="center"/>
          </w:tcPr>
          <w:p w14:paraId="0F737F3B" w14:textId="7A34E7A0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 w:hint="eastAsia"/>
                <w:color w:val="000000"/>
                <w:sz w:val="21"/>
              </w:rPr>
              <w:t>10297235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4401314E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黄河水利委员会黄河水利科学研究院</w:t>
            </w:r>
          </w:p>
        </w:tc>
        <w:tc>
          <w:tcPr>
            <w:tcW w:w="1008" w:type="pct"/>
            <w:noWrap/>
            <w:vAlign w:val="center"/>
          </w:tcPr>
          <w:p w14:paraId="0791DD31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吕锡芝，王建伟，倪用鑫，张秋芬，马力</w:t>
            </w:r>
          </w:p>
        </w:tc>
        <w:tc>
          <w:tcPr>
            <w:tcW w:w="360" w:type="pct"/>
            <w:noWrap/>
            <w:vAlign w:val="center"/>
          </w:tcPr>
          <w:p w14:paraId="42CED8C7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  <w:tr w:rsidR="00740F84" w14:paraId="7512D407" w14:textId="77777777">
        <w:trPr>
          <w:trHeight w:val="916"/>
          <w:jc w:val="center"/>
        </w:trPr>
        <w:tc>
          <w:tcPr>
            <w:tcW w:w="365" w:type="pct"/>
            <w:noWrap/>
            <w:vAlign w:val="center"/>
          </w:tcPr>
          <w:p w14:paraId="5690357C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软件著作权</w:t>
            </w:r>
          </w:p>
        </w:tc>
        <w:tc>
          <w:tcPr>
            <w:tcW w:w="1033" w:type="pct"/>
            <w:noWrap/>
            <w:vAlign w:val="center"/>
          </w:tcPr>
          <w:p w14:paraId="2F6DBAE2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流域水文模拟软件</w:t>
            </w:r>
            <w:r>
              <w:rPr>
                <w:rFonts w:ascii="Times New Roman" w:hint="eastAsia"/>
                <w:color w:val="000000"/>
                <w:sz w:val="21"/>
              </w:rPr>
              <w:t>V2.0</w:t>
            </w:r>
          </w:p>
        </w:tc>
        <w:tc>
          <w:tcPr>
            <w:tcW w:w="248" w:type="pct"/>
            <w:noWrap/>
            <w:vAlign w:val="center"/>
          </w:tcPr>
          <w:p w14:paraId="38809CFB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中国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14:paraId="33FBBA36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2025SR0544399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95BC13A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2025/03/28</w:t>
            </w:r>
          </w:p>
        </w:tc>
        <w:tc>
          <w:tcPr>
            <w:tcW w:w="486" w:type="pct"/>
            <w:noWrap/>
            <w:vAlign w:val="center"/>
          </w:tcPr>
          <w:p w14:paraId="10129B02" w14:textId="4991D115" w:rsidR="00740F84" w:rsidRDefault="00A031AA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第</w:t>
            </w:r>
            <w:r w:rsidR="00A02C16">
              <w:rPr>
                <w:rFonts w:ascii="Times New Roman" w:hint="eastAsia"/>
                <w:color w:val="000000"/>
                <w:sz w:val="21"/>
              </w:rPr>
              <w:t>15200597</w:t>
            </w:r>
            <w:r>
              <w:rPr>
                <w:rFonts w:ascii="Times New Roman" w:hint="eastAsia"/>
                <w:color w:val="000000"/>
                <w:sz w:val="21"/>
              </w:rPr>
              <w:t>号</w:t>
            </w:r>
          </w:p>
        </w:tc>
        <w:tc>
          <w:tcPr>
            <w:tcW w:w="656" w:type="pct"/>
            <w:noWrap/>
            <w:vAlign w:val="center"/>
          </w:tcPr>
          <w:p w14:paraId="40B2FCA9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黄河水利委员会黄河水利科学研究院</w:t>
            </w:r>
          </w:p>
        </w:tc>
        <w:tc>
          <w:tcPr>
            <w:tcW w:w="1008" w:type="pct"/>
            <w:noWrap/>
            <w:vAlign w:val="center"/>
          </w:tcPr>
          <w:p w14:paraId="676D673E" w14:textId="78E6542A" w:rsidR="00740F84" w:rsidRDefault="00E530B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/</w:t>
            </w:r>
          </w:p>
        </w:tc>
        <w:tc>
          <w:tcPr>
            <w:tcW w:w="360" w:type="pct"/>
            <w:noWrap/>
            <w:vAlign w:val="center"/>
          </w:tcPr>
          <w:p w14:paraId="62E246E8" w14:textId="77777777" w:rsidR="00740F84" w:rsidRDefault="00A02C16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</w:tbl>
    <w:p w14:paraId="279E65F7" w14:textId="77777777" w:rsidR="00740F84" w:rsidRDefault="00740F84">
      <w:pPr>
        <w:pStyle w:val="a4"/>
        <w:spacing w:line="390" w:lineRule="exact"/>
        <w:ind w:firstLineChars="0" w:firstLine="0"/>
        <w:jc w:val="center"/>
        <w:rPr>
          <w:rFonts w:ascii="Times New Roman"/>
          <w:color w:val="000000"/>
          <w:sz w:val="21"/>
        </w:rPr>
      </w:pPr>
    </w:p>
    <w:p w14:paraId="503FFDAB" w14:textId="77777777" w:rsidR="00740F84" w:rsidRDefault="00A02C16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br w:type="page"/>
      </w:r>
    </w:p>
    <w:p w14:paraId="6D287209" w14:textId="77777777" w:rsidR="00740F84" w:rsidRDefault="00A02C1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论文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(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专著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目录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不超过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件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4142"/>
        <w:gridCol w:w="1077"/>
        <w:gridCol w:w="777"/>
        <w:gridCol w:w="989"/>
        <w:gridCol w:w="870"/>
        <w:gridCol w:w="1738"/>
        <w:gridCol w:w="1874"/>
        <w:gridCol w:w="658"/>
        <w:gridCol w:w="643"/>
        <w:gridCol w:w="714"/>
        <w:gridCol w:w="346"/>
      </w:tblGrid>
      <w:tr w:rsidR="00740F84" w14:paraId="6226175C" w14:textId="77777777" w:rsidTr="00D53CBC">
        <w:trPr>
          <w:trHeight w:val="1031"/>
          <w:jc w:val="center"/>
        </w:trPr>
        <w:tc>
          <w:tcPr>
            <w:tcW w:w="122" w:type="pct"/>
            <w:tcBorders>
              <w:top w:val="single" w:sz="8" w:space="0" w:color="auto"/>
            </w:tcBorders>
            <w:noWrap/>
            <w:vAlign w:val="center"/>
          </w:tcPr>
          <w:p w14:paraId="4E9DBD6A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461" w:type="pct"/>
            <w:tcBorders>
              <w:top w:val="single" w:sz="8" w:space="0" w:color="auto"/>
            </w:tcBorders>
            <w:noWrap/>
            <w:vAlign w:val="center"/>
          </w:tcPr>
          <w:p w14:paraId="06760559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论文专著名称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/</w:t>
            </w:r>
          </w:p>
          <w:p w14:paraId="44844A25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刊名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380" w:type="pct"/>
            <w:tcBorders>
              <w:top w:val="single" w:sz="8" w:space="0" w:color="auto"/>
            </w:tcBorders>
            <w:noWrap/>
            <w:vAlign w:val="center"/>
          </w:tcPr>
          <w:p w14:paraId="6021AD62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年卷页码</w:t>
            </w:r>
          </w:p>
          <w:p w14:paraId="2D6F409D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（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274" w:type="pct"/>
            <w:tcBorders>
              <w:top w:val="single" w:sz="8" w:space="0" w:color="auto"/>
            </w:tcBorders>
            <w:noWrap/>
            <w:vAlign w:val="center"/>
          </w:tcPr>
          <w:p w14:paraId="56C67674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发表时间</w:t>
            </w:r>
          </w:p>
        </w:tc>
        <w:tc>
          <w:tcPr>
            <w:tcW w:w="349" w:type="pct"/>
            <w:tcBorders>
              <w:top w:val="single" w:sz="8" w:space="0" w:color="auto"/>
            </w:tcBorders>
            <w:noWrap/>
            <w:vAlign w:val="center"/>
          </w:tcPr>
          <w:p w14:paraId="47C5CAA1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通讯作者</w:t>
            </w:r>
          </w:p>
        </w:tc>
        <w:tc>
          <w:tcPr>
            <w:tcW w:w="307" w:type="pct"/>
            <w:tcBorders>
              <w:top w:val="single" w:sz="8" w:space="0" w:color="auto"/>
            </w:tcBorders>
            <w:noWrap/>
            <w:vAlign w:val="center"/>
          </w:tcPr>
          <w:p w14:paraId="1624C850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第一作者</w:t>
            </w:r>
          </w:p>
        </w:tc>
        <w:tc>
          <w:tcPr>
            <w:tcW w:w="613" w:type="pct"/>
            <w:tcBorders>
              <w:top w:val="single" w:sz="8" w:space="0" w:color="auto"/>
            </w:tcBorders>
            <w:noWrap/>
            <w:vAlign w:val="center"/>
          </w:tcPr>
          <w:p w14:paraId="6FAD34AC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第一署名单位</w:t>
            </w:r>
          </w:p>
        </w:tc>
        <w:tc>
          <w:tcPr>
            <w:tcW w:w="661" w:type="pct"/>
            <w:tcBorders>
              <w:top w:val="single" w:sz="8" w:space="0" w:color="auto"/>
            </w:tcBorders>
            <w:noWrap/>
            <w:vAlign w:val="center"/>
          </w:tcPr>
          <w:p w14:paraId="68BBD1EB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232" w:type="pct"/>
            <w:tcBorders>
              <w:top w:val="single" w:sz="8" w:space="0" w:color="auto"/>
            </w:tcBorders>
            <w:noWrap/>
            <w:vAlign w:val="center"/>
          </w:tcPr>
          <w:p w14:paraId="4FDAA85E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他引总次数</w:t>
            </w:r>
          </w:p>
        </w:tc>
        <w:tc>
          <w:tcPr>
            <w:tcW w:w="227" w:type="pct"/>
            <w:tcBorders>
              <w:top w:val="single" w:sz="8" w:space="0" w:color="auto"/>
            </w:tcBorders>
            <w:noWrap/>
            <w:vAlign w:val="center"/>
          </w:tcPr>
          <w:p w14:paraId="08E7C5A2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检索数据库</w:t>
            </w:r>
          </w:p>
        </w:tc>
        <w:tc>
          <w:tcPr>
            <w:tcW w:w="252" w:type="pct"/>
            <w:tcBorders>
              <w:top w:val="single" w:sz="8" w:space="0" w:color="auto"/>
            </w:tcBorders>
            <w:noWrap/>
            <w:vAlign w:val="center"/>
          </w:tcPr>
          <w:p w14:paraId="1648BC73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中科院</w:t>
            </w:r>
            <w:r>
              <w:rPr>
                <w:rFonts w:ascii="Times New Roman"/>
                <w:b/>
                <w:color w:val="000000"/>
                <w:sz w:val="21"/>
                <w:szCs w:val="28"/>
              </w:rPr>
              <w:t>JCR</w:t>
            </w:r>
          </w:p>
          <w:p w14:paraId="7FCAF74A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分区</w:t>
            </w:r>
          </w:p>
        </w:tc>
        <w:tc>
          <w:tcPr>
            <w:tcW w:w="122" w:type="pct"/>
            <w:tcBorders>
              <w:top w:val="single" w:sz="8" w:space="0" w:color="auto"/>
            </w:tcBorders>
            <w:noWrap/>
            <w:vAlign w:val="center"/>
          </w:tcPr>
          <w:p w14:paraId="2E94237C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核心</w:t>
            </w:r>
          </w:p>
          <w:p w14:paraId="63FF6CA9" w14:textId="77777777" w:rsidR="00740F84" w:rsidRDefault="00A02C16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color w:val="000000"/>
                <w:sz w:val="21"/>
                <w:szCs w:val="28"/>
              </w:rPr>
              <w:t>期刊</w:t>
            </w:r>
          </w:p>
        </w:tc>
      </w:tr>
      <w:tr w:rsidR="00740F84" w14:paraId="7CD7CDBF" w14:textId="77777777" w:rsidTr="00D53CBC">
        <w:trPr>
          <w:trHeight w:val="946"/>
          <w:jc w:val="center"/>
        </w:trPr>
        <w:tc>
          <w:tcPr>
            <w:tcW w:w="122" w:type="pct"/>
            <w:noWrap/>
            <w:vAlign w:val="center"/>
          </w:tcPr>
          <w:p w14:paraId="03CFD69D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1</w:t>
            </w:r>
          </w:p>
        </w:tc>
        <w:tc>
          <w:tcPr>
            <w:tcW w:w="1461" w:type="pct"/>
            <w:noWrap/>
            <w:vAlign w:val="center"/>
          </w:tcPr>
          <w:p w14:paraId="74ACF2CF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Climatic and human-related indicators and their implications for evapotranspiration management in a watershed of Loess Plateau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Ecological Indicators/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Xizhi Lv, Zhongguo Zuo, Juan Sun, Yongxin Ni, Zhihui Wang</w:t>
            </w:r>
          </w:p>
        </w:tc>
        <w:tc>
          <w:tcPr>
            <w:tcW w:w="380" w:type="pct"/>
            <w:noWrap/>
            <w:vAlign w:val="center"/>
          </w:tcPr>
          <w:p w14:paraId="2C8EEB53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019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1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01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1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43-149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页</w:t>
            </w:r>
          </w:p>
        </w:tc>
        <w:tc>
          <w:tcPr>
            <w:tcW w:w="274" w:type="pct"/>
            <w:noWrap/>
            <w:vAlign w:val="center"/>
          </w:tcPr>
          <w:p w14:paraId="3D694BEA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2019-</w:t>
            </w:r>
            <w:r>
              <w:rPr>
                <w:rFonts w:ascii="Times New Roman"/>
                <w:sz w:val="21"/>
                <w:szCs w:val="28"/>
              </w:rPr>
              <w:t>06-20</w:t>
            </w:r>
          </w:p>
        </w:tc>
        <w:tc>
          <w:tcPr>
            <w:tcW w:w="349" w:type="pct"/>
            <w:noWrap/>
            <w:vAlign w:val="center"/>
          </w:tcPr>
          <w:p w14:paraId="67E21D0B" w14:textId="190EF802" w:rsidR="00740F84" w:rsidRDefault="00E530B0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Zhihui Wang</w:t>
            </w:r>
          </w:p>
        </w:tc>
        <w:tc>
          <w:tcPr>
            <w:tcW w:w="307" w:type="pct"/>
            <w:noWrap/>
            <w:vAlign w:val="center"/>
          </w:tcPr>
          <w:p w14:paraId="096D048D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Xizhi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 xml:space="preserve"> Lv</w:t>
            </w:r>
          </w:p>
        </w:tc>
        <w:tc>
          <w:tcPr>
            <w:tcW w:w="613" w:type="pct"/>
            <w:noWrap/>
            <w:vAlign w:val="center"/>
          </w:tcPr>
          <w:p w14:paraId="3D1C1CD9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黄河水利委员会黄河水利科学研究院</w:t>
            </w:r>
          </w:p>
        </w:tc>
        <w:tc>
          <w:tcPr>
            <w:tcW w:w="661" w:type="pct"/>
            <w:noWrap/>
            <w:vAlign w:val="center"/>
          </w:tcPr>
          <w:p w14:paraId="3C6CF464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Xizhi Lv, Zhongguo Zuo, Juan Sun, Yongxin Ni, Zhihui Wang*</w:t>
            </w:r>
          </w:p>
        </w:tc>
        <w:tc>
          <w:tcPr>
            <w:tcW w:w="232" w:type="pct"/>
            <w:noWrap/>
            <w:vAlign w:val="center"/>
          </w:tcPr>
          <w:p w14:paraId="4F8CC19A" w14:textId="6720EE62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2</w:t>
            </w:r>
          </w:p>
        </w:tc>
        <w:tc>
          <w:tcPr>
            <w:tcW w:w="227" w:type="pct"/>
            <w:noWrap/>
            <w:vAlign w:val="center"/>
          </w:tcPr>
          <w:p w14:paraId="7EF8AB23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CI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（科学引文索引）</w:t>
            </w:r>
          </w:p>
        </w:tc>
        <w:tc>
          <w:tcPr>
            <w:tcW w:w="252" w:type="pct"/>
            <w:noWrap/>
            <w:vAlign w:val="center"/>
          </w:tcPr>
          <w:p w14:paraId="7D1B6405" w14:textId="3C634A82" w:rsidR="00740F84" w:rsidRDefault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</w:rPr>
              <w:t>二</w:t>
            </w:r>
            <w:r w:rsidR="00A02C16">
              <w:rPr>
                <w:rFonts w:ascii="Times New Roman"/>
              </w:rPr>
              <w:t>区</w:t>
            </w:r>
          </w:p>
        </w:tc>
        <w:tc>
          <w:tcPr>
            <w:tcW w:w="122" w:type="pct"/>
            <w:noWrap/>
            <w:vAlign w:val="center"/>
          </w:tcPr>
          <w:p w14:paraId="2751A91F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740F84" w14:paraId="718FB08C" w14:textId="77777777" w:rsidTr="00D53CBC">
        <w:trPr>
          <w:trHeight w:val="946"/>
          <w:jc w:val="center"/>
        </w:trPr>
        <w:tc>
          <w:tcPr>
            <w:tcW w:w="122" w:type="pct"/>
            <w:shd w:val="clear" w:color="auto" w:fill="auto"/>
            <w:noWrap/>
            <w:vAlign w:val="center"/>
          </w:tcPr>
          <w:p w14:paraId="5AF9812F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</w:p>
        </w:tc>
        <w:tc>
          <w:tcPr>
            <w:tcW w:w="1461" w:type="pct"/>
            <w:shd w:val="clear" w:color="auto" w:fill="auto"/>
            <w:noWrap/>
            <w:vAlign w:val="center"/>
          </w:tcPr>
          <w:p w14:paraId="63894DED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Species and spatial differences in vegetation rainfall interception capacity: A synthesis and meta-analysis in China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Catena/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Qiufen Zhang, Xizhi Lv,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 xml:space="preserve"> Xinxiao Yu, Yongxin Ni, Li Ma, Ziqiang Liu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2B63DA9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022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13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卷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4393B6FF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2022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-05-12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EA26AC9" w14:textId="6FFE0E5A" w:rsidR="00740F84" w:rsidRDefault="00E530B0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Xizhi Lv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7DCD184E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 xml:space="preserve">Qiufen Zhang, 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BB83A3C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黄河水利委员会黄河水利科学研究院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CF5BEFD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Qiufen Zhang, Xizhi Lv*, Xinxiao Yu, Yongxin Ni, Li Ma, Ziqiang Liu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3E09588E" w14:textId="47974E72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1A85E27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CI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（科学引文索引）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3BEBF506" w14:textId="5AF07228" w:rsidR="00740F84" w:rsidRDefault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</w:rPr>
              <w:t>一</w:t>
            </w:r>
            <w:r w:rsidR="00A02C16">
              <w:rPr>
                <w:rFonts w:ascii="Times New Roman"/>
              </w:rPr>
              <w:t>区</w:t>
            </w:r>
          </w:p>
        </w:tc>
        <w:tc>
          <w:tcPr>
            <w:tcW w:w="122" w:type="pct"/>
            <w:shd w:val="clear" w:color="auto" w:fill="auto"/>
            <w:noWrap/>
            <w:vAlign w:val="center"/>
          </w:tcPr>
          <w:p w14:paraId="020697E9" w14:textId="77777777" w:rsidR="00740F84" w:rsidRDefault="00A02C16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D53CBC" w14:paraId="49A6ADD0" w14:textId="77777777" w:rsidTr="00D53CBC">
        <w:trPr>
          <w:trHeight w:val="946"/>
          <w:jc w:val="center"/>
        </w:trPr>
        <w:tc>
          <w:tcPr>
            <w:tcW w:w="122" w:type="pct"/>
            <w:shd w:val="clear" w:color="auto" w:fill="auto"/>
            <w:noWrap/>
            <w:vAlign w:val="center"/>
          </w:tcPr>
          <w:p w14:paraId="729391E8" w14:textId="29074908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3</w:t>
            </w:r>
          </w:p>
        </w:tc>
        <w:tc>
          <w:tcPr>
            <w:tcW w:w="1461" w:type="pct"/>
            <w:noWrap/>
            <w:vAlign w:val="center"/>
          </w:tcPr>
          <w:p w14:paraId="225176CE" w14:textId="5BCE2194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Study of Optimal and Joint Allocations of Water and land Resources for Multiple Objectives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Water Resources Management/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 xml:space="preserve"> Jianwei Wang, Tianling Qin, Xizhi Lv, Yongxin Ni, Qiufen Zhang, Li Ma</w:t>
            </w:r>
          </w:p>
        </w:tc>
        <w:tc>
          <w:tcPr>
            <w:tcW w:w="380" w:type="pct"/>
            <w:noWrap/>
            <w:vAlign w:val="center"/>
          </w:tcPr>
          <w:p w14:paraId="2A478AB0" w14:textId="0DEB1E89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023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3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7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1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241-1256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页</w:t>
            </w:r>
          </w:p>
        </w:tc>
        <w:tc>
          <w:tcPr>
            <w:tcW w:w="274" w:type="pct"/>
            <w:noWrap/>
            <w:vAlign w:val="center"/>
          </w:tcPr>
          <w:p w14:paraId="15A05137" w14:textId="0FFF133D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2023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-03-02</w:t>
            </w:r>
          </w:p>
        </w:tc>
        <w:tc>
          <w:tcPr>
            <w:tcW w:w="349" w:type="pct"/>
            <w:noWrap/>
            <w:vAlign w:val="center"/>
          </w:tcPr>
          <w:p w14:paraId="42586533" w14:textId="4791B7BE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 w:rsidRPr="0059724E">
              <w:rPr>
                <w:rFonts w:ascii="Times New Roman" w:hint="eastAsia"/>
                <w:color w:val="000000" w:themeColor="text1"/>
                <w:sz w:val="21"/>
                <w:szCs w:val="28"/>
              </w:rPr>
              <w:t>Xizhi Lv</w:t>
            </w:r>
          </w:p>
        </w:tc>
        <w:tc>
          <w:tcPr>
            <w:tcW w:w="307" w:type="pct"/>
            <w:noWrap/>
            <w:vAlign w:val="center"/>
          </w:tcPr>
          <w:p w14:paraId="542F3489" w14:textId="3C42D0C9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 w:rsidRPr="0059724E">
              <w:rPr>
                <w:rFonts w:ascii="Times New Roman"/>
                <w:color w:val="000000" w:themeColor="text1"/>
                <w:sz w:val="21"/>
                <w:szCs w:val="28"/>
              </w:rPr>
              <w:t>J</w:t>
            </w:r>
            <w:r w:rsidRPr="0059724E">
              <w:rPr>
                <w:rFonts w:ascii="Times New Roman" w:hint="eastAsia"/>
                <w:color w:val="000000" w:themeColor="text1"/>
                <w:sz w:val="21"/>
                <w:szCs w:val="28"/>
              </w:rPr>
              <w:t>ianwei Wang</w:t>
            </w:r>
          </w:p>
        </w:tc>
        <w:tc>
          <w:tcPr>
            <w:tcW w:w="613" w:type="pct"/>
            <w:noWrap/>
            <w:vAlign w:val="center"/>
          </w:tcPr>
          <w:p w14:paraId="31FF51E6" w14:textId="6A5083E9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黄河水利委员会黄河水利科学研究院</w:t>
            </w:r>
          </w:p>
        </w:tc>
        <w:tc>
          <w:tcPr>
            <w:tcW w:w="661" w:type="pct"/>
            <w:noWrap/>
            <w:vAlign w:val="center"/>
          </w:tcPr>
          <w:p w14:paraId="2AF5AE23" w14:textId="2DE17A21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Jianwei Wang, Tianling Qin, Xizhi Lv*, Yongxin Ni, Qiufen Zhang, Li Ma</w:t>
            </w:r>
          </w:p>
        </w:tc>
        <w:tc>
          <w:tcPr>
            <w:tcW w:w="232" w:type="pct"/>
            <w:noWrap/>
            <w:vAlign w:val="center"/>
          </w:tcPr>
          <w:p w14:paraId="2E26366E" w14:textId="1FABEF09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7</w:t>
            </w:r>
          </w:p>
        </w:tc>
        <w:tc>
          <w:tcPr>
            <w:tcW w:w="227" w:type="pct"/>
            <w:noWrap/>
            <w:vAlign w:val="center"/>
          </w:tcPr>
          <w:p w14:paraId="0B02D8E7" w14:textId="18531A84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CI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（科学引文索引）</w:t>
            </w:r>
          </w:p>
        </w:tc>
        <w:tc>
          <w:tcPr>
            <w:tcW w:w="252" w:type="pct"/>
            <w:noWrap/>
            <w:vAlign w:val="center"/>
          </w:tcPr>
          <w:p w14:paraId="0747DF94" w14:textId="37A2DBAD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</w:t>
            </w:r>
            <w:r>
              <w:rPr>
                <w:rFonts w:ascii="Times New Roman"/>
              </w:rPr>
              <w:t>区</w:t>
            </w:r>
          </w:p>
        </w:tc>
        <w:tc>
          <w:tcPr>
            <w:tcW w:w="122" w:type="pct"/>
            <w:noWrap/>
            <w:vAlign w:val="center"/>
          </w:tcPr>
          <w:p w14:paraId="6B58D315" w14:textId="2596F8DA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D53CBC" w14:paraId="5EDB09B7" w14:textId="77777777" w:rsidTr="00D53CBC">
        <w:trPr>
          <w:trHeight w:val="946"/>
          <w:jc w:val="center"/>
        </w:trPr>
        <w:tc>
          <w:tcPr>
            <w:tcW w:w="122" w:type="pct"/>
            <w:noWrap/>
            <w:vAlign w:val="center"/>
          </w:tcPr>
          <w:p w14:paraId="67DBBB1D" w14:textId="7F2D5F54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/>
                <w:color w:val="000000" w:themeColor="text1"/>
                <w:sz w:val="21"/>
                <w:szCs w:val="28"/>
              </w:rPr>
              <w:t>4</w:t>
            </w:r>
          </w:p>
        </w:tc>
        <w:tc>
          <w:tcPr>
            <w:tcW w:w="1461" w:type="pct"/>
            <w:noWrap/>
            <w:vAlign w:val="center"/>
          </w:tcPr>
          <w:p w14:paraId="1804C50E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Spatial difference analysis of the runoff evolution attribution in the Yellow River Basin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Journal of Hydrology/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Yongxin Ni, Zhongbo Yu, Xizhi Lv, Tianling Qin, Denghua Yan, Qiufen Zhang, Li Ma</w:t>
            </w:r>
          </w:p>
        </w:tc>
        <w:tc>
          <w:tcPr>
            <w:tcW w:w="380" w:type="pct"/>
            <w:noWrap/>
            <w:vAlign w:val="center"/>
          </w:tcPr>
          <w:p w14:paraId="799B5655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/>
                <w:color w:val="000000" w:themeColor="text1"/>
                <w:sz w:val="21"/>
                <w:szCs w:val="28"/>
              </w:rPr>
              <w:t>2022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6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12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卷</w:t>
            </w:r>
          </w:p>
        </w:tc>
        <w:tc>
          <w:tcPr>
            <w:tcW w:w="274" w:type="pct"/>
            <w:noWrap/>
            <w:vAlign w:val="center"/>
          </w:tcPr>
          <w:p w14:paraId="03C469FB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2022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-11-13</w:t>
            </w:r>
          </w:p>
        </w:tc>
        <w:tc>
          <w:tcPr>
            <w:tcW w:w="349" w:type="pct"/>
            <w:noWrap/>
            <w:vAlign w:val="center"/>
          </w:tcPr>
          <w:p w14:paraId="42848CCA" w14:textId="3B99672B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Xizhi Lv</w:t>
            </w:r>
          </w:p>
        </w:tc>
        <w:tc>
          <w:tcPr>
            <w:tcW w:w="307" w:type="pct"/>
            <w:noWrap/>
            <w:vAlign w:val="center"/>
          </w:tcPr>
          <w:p w14:paraId="162B3D65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Yongxin Ni</w:t>
            </w:r>
          </w:p>
        </w:tc>
        <w:tc>
          <w:tcPr>
            <w:tcW w:w="613" w:type="pct"/>
            <w:noWrap/>
            <w:vAlign w:val="center"/>
          </w:tcPr>
          <w:p w14:paraId="5A8CE2C9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河海大学</w:t>
            </w:r>
          </w:p>
        </w:tc>
        <w:tc>
          <w:tcPr>
            <w:tcW w:w="661" w:type="pct"/>
            <w:noWrap/>
            <w:vAlign w:val="center"/>
          </w:tcPr>
          <w:p w14:paraId="65C006F7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Yongxin Ni, Zhongbo Yu, Xizhi Lv*, Tianling Qin, Denghua Yan, Qiufen Zhang, Li Ma</w:t>
            </w:r>
          </w:p>
        </w:tc>
        <w:tc>
          <w:tcPr>
            <w:tcW w:w="232" w:type="pct"/>
            <w:noWrap/>
            <w:vAlign w:val="center"/>
          </w:tcPr>
          <w:p w14:paraId="4C2B558E" w14:textId="6E5880CA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4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7</w:t>
            </w:r>
          </w:p>
        </w:tc>
        <w:tc>
          <w:tcPr>
            <w:tcW w:w="227" w:type="pct"/>
            <w:noWrap/>
            <w:vAlign w:val="center"/>
          </w:tcPr>
          <w:p w14:paraId="2DB40DA0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CI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（科学引文索引）</w:t>
            </w:r>
          </w:p>
        </w:tc>
        <w:tc>
          <w:tcPr>
            <w:tcW w:w="252" w:type="pct"/>
            <w:noWrap/>
            <w:vAlign w:val="center"/>
          </w:tcPr>
          <w:p w14:paraId="233D846C" w14:textId="0F06A408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</w:t>
            </w:r>
            <w:r>
              <w:rPr>
                <w:rFonts w:ascii="Times New Roman"/>
              </w:rPr>
              <w:t>区</w:t>
            </w:r>
          </w:p>
        </w:tc>
        <w:tc>
          <w:tcPr>
            <w:tcW w:w="122" w:type="pct"/>
            <w:noWrap/>
            <w:vAlign w:val="center"/>
          </w:tcPr>
          <w:p w14:paraId="52E1D0E5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D53CBC" w14:paraId="5E7DBD21" w14:textId="77777777" w:rsidTr="00D53CBC">
        <w:trPr>
          <w:trHeight w:val="946"/>
          <w:jc w:val="center"/>
        </w:trPr>
        <w:tc>
          <w:tcPr>
            <w:tcW w:w="122" w:type="pct"/>
            <w:noWrap/>
            <w:vAlign w:val="center"/>
          </w:tcPr>
          <w:p w14:paraId="032D7218" w14:textId="42BC167D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/>
                <w:color w:val="000000" w:themeColor="text1"/>
                <w:sz w:val="21"/>
                <w:szCs w:val="28"/>
              </w:rPr>
              <w:lastRenderedPageBreak/>
              <w:t>5</w:t>
            </w:r>
          </w:p>
        </w:tc>
        <w:tc>
          <w:tcPr>
            <w:tcW w:w="1461" w:type="pct"/>
            <w:noWrap/>
            <w:vAlign w:val="center"/>
          </w:tcPr>
          <w:p w14:paraId="16F874E1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Optimal Water Distribution System Based on Water Rights Transaction with Administrative Management, Marketization, and Quantification of Sediment Transport Value: A Case Study of the Yellow River Basin, China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Science of the Total Environment/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 xml:space="preserve"> Di Danyang, Wu Zening, Wang Huiliang, Huang Shuoqiao</w:t>
            </w:r>
          </w:p>
        </w:tc>
        <w:tc>
          <w:tcPr>
            <w:tcW w:w="380" w:type="pct"/>
            <w:noWrap/>
            <w:vAlign w:val="center"/>
          </w:tcPr>
          <w:p w14:paraId="2DF8273B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020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7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22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卷</w:t>
            </w:r>
          </w:p>
        </w:tc>
        <w:tc>
          <w:tcPr>
            <w:tcW w:w="274" w:type="pct"/>
            <w:noWrap/>
            <w:vAlign w:val="center"/>
          </w:tcPr>
          <w:p w14:paraId="03939EC6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2020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-06-04</w:t>
            </w:r>
          </w:p>
        </w:tc>
        <w:tc>
          <w:tcPr>
            <w:tcW w:w="349" w:type="pct"/>
            <w:noWrap/>
            <w:vAlign w:val="center"/>
          </w:tcPr>
          <w:p w14:paraId="09F9E408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Wang Huiliang</w:t>
            </w:r>
          </w:p>
        </w:tc>
        <w:tc>
          <w:tcPr>
            <w:tcW w:w="307" w:type="pct"/>
            <w:noWrap/>
            <w:vAlign w:val="center"/>
          </w:tcPr>
          <w:p w14:paraId="743227AE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Di Danyang</w:t>
            </w:r>
          </w:p>
        </w:tc>
        <w:tc>
          <w:tcPr>
            <w:tcW w:w="613" w:type="pct"/>
            <w:noWrap/>
            <w:vAlign w:val="center"/>
          </w:tcPr>
          <w:p w14:paraId="16372B70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郑州大学</w:t>
            </w:r>
          </w:p>
        </w:tc>
        <w:tc>
          <w:tcPr>
            <w:tcW w:w="661" w:type="pct"/>
            <w:noWrap/>
            <w:vAlign w:val="center"/>
          </w:tcPr>
          <w:p w14:paraId="20CF5924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Di Danyang, Wu Zening, Wang Huiliang*, Huang Shuoqiao</w:t>
            </w:r>
          </w:p>
        </w:tc>
        <w:tc>
          <w:tcPr>
            <w:tcW w:w="232" w:type="pct"/>
            <w:noWrap/>
            <w:vAlign w:val="center"/>
          </w:tcPr>
          <w:p w14:paraId="382CD279" w14:textId="1765FD1C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1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6</w:t>
            </w:r>
          </w:p>
        </w:tc>
        <w:tc>
          <w:tcPr>
            <w:tcW w:w="227" w:type="pct"/>
            <w:noWrap/>
            <w:vAlign w:val="center"/>
          </w:tcPr>
          <w:p w14:paraId="4B1CC8B7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CI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（科学引文索引）</w:t>
            </w:r>
          </w:p>
        </w:tc>
        <w:tc>
          <w:tcPr>
            <w:tcW w:w="252" w:type="pct"/>
            <w:noWrap/>
            <w:vAlign w:val="center"/>
          </w:tcPr>
          <w:p w14:paraId="7738102B" w14:textId="7AC5B1E8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</w:t>
            </w:r>
            <w:r>
              <w:rPr>
                <w:rFonts w:ascii="Times New Roman"/>
              </w:rPr>
              <w:t>区</w:t>
            </w:r>
          </w:p>
        </w:tc>
        <w:tc>
          <w:tcPr>
            <w:tcW w:w="122" w:type="pct"/>
            <w:noWrap/>
            <w:vAlign w:val="center"/>
          </w:tcPr>
          <w:p w14:paraId="205AF5B6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D53CBC" w14:paraId="5B8CCEC1" w14:textId="77777777" w:rsidTr="00D53CBC">
        <w:trPr>
          <w:trHeight w:val="946"/>
          <w:jc w:val="center"/>
        </w:trPr>
        <w:tc>
          <w:tcPr>
            <w:tcW w:w="122" w:type="pct"/>
            <w:noWrap/>
            <w:vAlign w:val="center"/>
          </w:tcPr>
          <w:p w14:paraId="3B4AFF3B" w14:textId="5DADECAF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/>
                <w:color w:val="000000" w:themeColor="text1"/>
                <w:sz w:val="21"/>
                <w:szCs w:val="28"/>
              </w:rPr>
              <w:t>6</w:t>
            </w:r>
          </w:p>
        </w:tc>
        <w:tc>
          <w:tcPr>
            <w:tcW w:w="1461" w:type="pct"/>
            <w:noWrap/>
            <w:vAlign w:val="center"/>
          </w:tcPr>
          <w:p w14:paraId="46594DA7" w14:textId="7FF21A7C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Risk assessment and configuration of water and land resources system network in the Huang-Huai-Hai watershed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Ecological Indicators/ Tianling Qin, Jianming Feng, Chenhao Li, Xin Zhang, Denghua Yan, Shanshan Liu,Jianwei Wang, Xizhi Lv, Sintayehu. Abebe</w:t>
            </w:r>
          </w:p>
        </w:tc>
        <w:tc>
          <w:tcPr>
            <w:tcW w:w="380" w:type="pct"/>
            <w:noWrap/>
            <w:vAlign w:val="center"/>
          </w:tcPr>
          <w:p w14:paraId="07AD2B74" w14:textId="05EF0EF8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023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1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54</w:t>
            </w:r>
            <w:bookmarkStart w:id="0" w:name="_GoBack"/>
            <w:bookmarkEnd w:id="0"/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卷</w:t>
            </w:r>
          </w:p>
        </w:tc>
        <w:tc>
          <w:tcPr>
            <w:tcW w:w="274" w:type="pct"/>
            <w:noWrap/>
            <w:vAlign w:val="center"/>
          </w:tcPr>
          <w:p w14:paraId="09102AA6" w14:textId="3F1E06C0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2023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-08-26</w:t>
            </w:r>
          </w:p>
        </w:tc>
        <w:tc>
          <w:tcPr>
            <w:tcW w:w="349" w:type="pct"/>
            <w:noWrap/>
            <w:vAlign w:val="center"/>
          </w:tcPr>
          <w:p w14:paraId="7DF5D89A" w14:textId="02D7E153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Denghua Yan</w:t>
            </w:r>
            <w:r w:rsidR="008D22FF">
              <w:rPr>
                <w:rFonts w:ascii="Times New Roman" w:hint="eastAsia"/>
                <w:color w:val="000000" w:themeColor="text1"/>
                <w:sz w:val="21"/>
                <w:szCs w:val="28"/>
              </w:rPr>
              <w:t>，</w:t>
            </w:r>
          </w:p>
          <w:p w14:paraId="5B837884" w14:textId="68ECEAFD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Xizhi Lv</w:t>
            </w:r>
          </w:p>
          <w:p w14:paraId="4196349C" w14:textId="3387ABFE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</w:p>
        </w:tc>
        <w:tc>
          <w:tcPr>
            <w:tcW w:w="307" w:type="pct"/>
            <w:noWrap/>
            <w:vAlign w:val="center"/>
          </w:tcPr>
          <w:p w14:paraId="6CC3DAE7" w14:textId="5DB3416F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Tianling Qin</w:t>
            </w:r>
          </w:p>
        </w:tc>
        <w:tc>
          <w:tcPr>
            <w:tcW w:w="613" w:type="pct"/>
            <w:noWrap/>
            <w:vAlign w:val="center"/>
          </w:tcPr>
          <w:p w14:paraId="2B1B83EE" w14:textId="40E2253A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中国水利水电科学研究院</w:t>
            </w:r>
          </w:p>
        </w:tc>
        <w:tc>
          <w:tcPr>
            <w:tcW w:w="661" w:type="pct"/>
            <w:noWrap/>
            <w:vAlign w:val="center"/>
          </w:tcPr>
          <w:p w14:paraId="367ED3B7" w14:textId="3EBAFD1C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Tianling Qin, Jianming Feng, Chenhao Li, Xin Zhang, Denghua Yan*, Shanshan Liu,Jianwei Wang, Xizhi Lv*</w:t>
            </w:r>
          </w:p>
        </w:tc>
        <w:tc>
          <w:tcPr>
            <w:tcW w:w="232" w:type="pct"/>
            <w:noWrap/>
            <w:vAlign w:val="center"/>
          </w:tcPr>
          <w:p w14:paraId="6DD66ADE" w14:textId="68B581D0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3</w:t>
            </w:r>
          </w:p>
        </w:tc>
        <w:tc>
          <w:tcPr>
            <w:tcW w:w="227" w:type="pct"/>
            <w:noWrap/>
            <w:vAlign w:val="center"/>
          </w:tcPr>
          <w:p w14:paraId="2D1952E6" w14:textId="06DCFA12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S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CI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（科学引文索引）</w:t>
            </w:r>
          </w:p>
        </w:tc>
        <w:tc>
          <w:tcPr>
            <w:tcW w:w="252" w:type="pct"/>
            <w:noWrap/>
            <w:vAlign w:val="center"/>
          </w:tcPr>
          <w:p w14:paraId="6CC92C7F" w14:textId="6D2A764F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二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区</w:t>
            </w:r>
          </w:p>
        </w:tc>
        <w:tc>
          <w:tcPr>
            <w:tcW w:w="122" w:type="pct"/>
            <w:noWrap/>
            <w:vAlign w:val="center"/>
          </w:tcPr>
          <w:p w14:paraId="7C17D40E" w14:textId="46042CD3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D53CBC" w14:paraId="463A7532" w14:textId="77777777" w:rsidTr="00D53CBC">
        <w:trPr>
          <w:trHeight w:val="946"/>
          <w:jc w:val="center"/>
        </w:trPr>
        <w:tc>
          <w:tcPr>
            <w:tcW w:w="122" w:type="pct"/>
            <w:noWrap/>
            <w:vAlign w:val="center"/>
          </w:tcPr>
          <w:p w14:paraId="7347D402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7</w:t>
            </w:r>
          </w:p>
        </w:tc>
        <w:tc>
          <w:tcPr>
            <w:tcW w:w="1461" w:type="pct"/>
            <w:noWrap/>
            <w:vAlign w:val="center"/>
          </w:tcPr>
          <w:p w14:paraId="7905910A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黄土高原典型流域坡面植被对水循环要素的影响研究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/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黄河水利出版社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/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吕锡芝，左仲国</w:t>
            </w:r>
          </w:p>
        </w:tc>
        <w:tc>
          <w:tcPr>
            <w:tcW w:w="380" w:type="pct"/>
            <w:noWrap/>
            <w:vAlign w:val="center"/>
          </w:tcPr>
          <w:p w14:paraId="34F33E84" w14:textId="77777777" w:rsidR="00D53CBC" w:rsidRDefault="00D53CBC" w:rsidP="00AE5435">
            <w:pPr>
              <w:jc w:val="center"/>
              <w:rPr>
                <w:rFonts w:ascii="Times New Roman"/>
                <w:color w:val="000000" w:themeColor="text1"/>
                <w:szCs w:val="28"/>
              </w:rPr>
            </w:pPr>
            <w:r w:rsidRPr="00AE5435">
              <w:rPr>
                <w:rFonts w:ascii="Times New Roman" w:hint="eastAsia"/>
                <w:color w:val="000000" w:themeColor="text1"/>
                <w:szCs w:val="28"/>
              </w:rPr>
              <w:t>2</w:t>
            </w:r>
            <w:r w:rsidRPr="00AE5435">
              <w:rPr>
                <w:rFonts w:ascii="Times New Roman"/>
                <w:color w:val="000000" w:themeColor="text1"/>
                <w:szCs w:val="28"/>
              </w:rPr>
              <w:t>020</w:t>
            </w:r>
            <w:r w:rsidRPr="00AE5435">
              <w:rPr>
                <w:rFonts w:ascii="Times New Roman" w:hint="eastAsia"/>
                <w:color w:val="000000" w:themeColor="text1"/>
                <w:szCs w:val="28"/>
              </w:rPr>
              <w:t>年</w:t>
            </w:r>
          </w:p>
        </w:tc>
        <w:tc>
          <w:tcPr>
            <w:tcW w:w="274" w:type="pct"/>
            <w:noWrap/>
            <w:vAlign w:val="center"/>
          </w:tcPr>
          <w:p w14:paraId="0CFCA18E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2020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-05</w:t>
            </w:r>
          </w:p>
        </w:tc>
        <w:tc>
          <w:tcPr>
            <w:tcW w:w="349" w:type="pct"/>
            <w:noWrap/>
            <w:vAlign w:val="center"/>
          </w:tcPr>
          <w:p w14:paraId="216A9CC7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无</w:t>
            </w:r>
          </w:p>
        </w:tc>
        <w:tc>
          <w:tcPr>
            <w:tcW w:w="307" w:type="pct"/>
            <w:noWrap/>
            <w:vAlign w:val="center"/>
          </w:tcPr>
          <w:p w14:paraId="13AEDFE7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吕锡芝</w:t>
            </w:r>
          </w:p>
        </w:tc>
        <w:tc>
          <w:tcPr>
            <w:tcW w:w="613" w:type="pct"/>
            <w:noWrap/>
            <w:vAlign w:val="center"/>
          </w:tcPr>
          <w:p w14:paraId="4FE630E7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黄河水利委员会黄河水利科学研究院</w:t>
            </w:r>
          </w:p>
        </w:tc>
        <w:tc>
          <w:tcPr>
            <w:tcW w:w="661" w:type="pct"/>
            <w:noWrap/>
            <w:vAlign w:val="center"/>
          </w:tcPr>
          <w:p w14:paraId="6AA8DA9A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吕锡芝，左仲国</w:t>
            </w:r>
          </w:p>
        </w:tc>
        <w:tc>
          <w:tcPr>
            <w:tcW w:w="232" w:type="pct"/>
            <w:noWrap/>
            <w:vAlign w:val="center"/>
          </w:tcPr>
          <w:p w14:paraId="6EFD0884" w14:textId="5E30009E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</w:p>
        </w:tc>
        <w:tc>
          <w:tcPr>
            <w:tcW w:w="227" w:type="pct"/>
            <w:noWrap/>
            <w:vAlign w:val="center"/>
          </w:tcPr>
          <w:p w14:paraId="43A42537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其他</w:t>
            </w:r>
          </w:p>
        </w:tc>
        <w:tc>
          <w:tcPr>
            <w:tcW w:w="252" w:type="pct"/>
            <w:noWrap/>
            <w:vAlign w:val="center"/>
          </w:tcPr>
          <w:p w14:paraId="22299DE8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</w:rPr>
            </w:pPr>
          </w:p>
        </w:tc>
        <w:tc>
          <w:tcPr>
            <w:tcW w:w="122" w:type="pct"/>
            <w:noWrap/>
            <w:vAlign w:val="center"/>
          </w:tcPr>
          <w:p w14:paraId="129DE194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D53CBC" w14:paraId="02C52D53" w14:textId="77777777" w:rsidTr="00D53CBC">
        <w:trPr>
          <w:trHeight w:val="946"/>
          <w:jc w:val="center"/>
        </w:trPr>
        <w:tc>
          <w:tcPr>
            <w:tcW w:w="122" w:type="pct"/>
            <w:noWrap/>
            <w:vAlign w:val="center"/>
          </w:tcPr>
          <w:p w14:paraId="59A29415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8</w:t>
            </w:r>
          </w:p>
        </w:tc>
        <w:tc>
          <w:tcPr>
            <w:tcW w:w="1461" w:type="pct"/>
            <w:noWrap/>
            <w:vAlign w:val="center"/>
          </w:tcPr>
          <w:p w14:paraId="1CF71F40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黄河流域径流演变驱动机制及其空间分异规律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/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中国水利水电出版社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/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吕锡芝，倪用鑫</w:t>
            </w:r>
          </w:p>
        </w:tc>
        <w:tc>
          <w:tcPr>
            <w:tcW w:w="380" w:type="pct"/>
            <w:noWrap/>
            <w:vAlign w:val="center"/>
          </w:tcPr>
          <w:p w14:paraId="430B34C8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023</w:t>
            </w: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年</w:t>
            </w:r>
          </w:p>
        </w:tc>
        <w:tc>
          <w:tcPr>
            <w:tcW w:w="274" w:type="pct"/>
            <w:noWrap/>
            <w:vAlign w:val="center"/>
          </w:tcPr>
          <w:p w14:paraId="7E4558B1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2023</w:t>
            </w:r>
            <w:r>
              <w:rPr>
                <w:rFonts w:ascii="Times New Roman"/>
                <w:color w:val="000000" w:themeColor="text1"/>
                <w:sz w:val="21"/>
                <w:szCs w:val="28"/>
              </w:rPr>
              <w:t>-02</w:t>
            </w:r>
          </w:p>
        </w:tc>
        <w:tc>
          <w:tcPr>
            <w:tcW w:w="349" w:type="pct"/>
            <w:noWrap/>
            <w:vAlign w:val="center"/>
          </w:tcPr>
          <w:p w14:paraId="467179E8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无</w:t>
            </w:r>
          </w:p>
        </w:tc>
        <w:tc>
          <w:tcPr>
            <w:tcW w:w="307" w:type="pct"/>
            <w:noWrap/>
            <w:vAlign w:val="center"/>
          </w:tcPr>
          <w:p w14:paraId="350BC408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吕锡芝</w:t>
            </w:r>
          </w:p>
        </w:tc>
        <w:tc>
          <w:tcPr>
            <w:tcW w:w="613" w:type="pct"/>
            <w:noWrap/>
            <w:vAlign w:val="center"/>
          </w:tcPr>
          <w:p w14:paraId="0C9BF2CF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黄河水利委员会黄河水利科学研究院</w:t>
            </w:r>
          </w:p>
        </w:tc>
        <w:tc>
          <w:tcPr>
            <w:tcW w:w="661" w:type="pct"/>
            <w:noWrap/>
            <w:vAlign w:val="center"/>
          </w:tcPr>
          <w:p w14:paraId="20F6CFD9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吕锡芝，倪用鑫</w:t>
            </w:r>
          </w:p>
        </w:tc>
        <w:tc>
          <w:tcPr>
            <w:tcW w:w="232" w:type="pct"/>
            <w:noWrap/>
            <w:vAlign w:val="center"/>
          </w:tcPr>
          <w:p w14:paraId="50BD97E9" w14:textId="73868574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</w:p>
        </w:tc>
        <w:tc>
          <w:tcPr>
            <w:tcW w:w="227" w:type="pct"/>
            <w:noWrap/>
            <w:vAlign w:val="center"/>
          </w:tcPr>
          <w:p w14:paraId="1DF69BA0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其他</w:t>
            </w:r>
          </w:p>
        </w:tc>
        <w:tc>
          <w:tcPr>
            <w:tcW w:w="252" w:type="pct"/>
            <w:noWrap/>
            <w:vAlign w:val="center"/>
          </w:tcPr>
          <w:p w14:paraId="18BC0223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</w:rPr>
            </w:pPr>
          </w:p>
        </w:tc>
        <w:tc>
          <w:tcPr>
            <w:tcW w:w="122" w:type="pct"/>
            <w:noWrap/>
            <w:vAlign w:val="center"/>
          </w:tcPr>
          <w:p w14:paraId="03B12940" w14:textId="77777777" w:rsidR="00D53CBC" w:rsidRDefault="00D53CBC" w:rsidP="00D53CBC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8"/>
              </w:rPr>
              <w:t>否</w:t>
            </w:r>
          </w:p>
        </w:tc>
      </w:tr>
      <w:tr w:rsidR="00D53CBC" w14:paraId="2C2467B1" w14:textId="77777777" w:rsidTr="00D53CBC">
        <w:trPr>
          <w:trHeight w:val="628"/>
          <w:jc w:val="center"/>
        </w:trPr>
        <w:tc>
          <w:tcPr>
            <w:tcW w:w="122" w:type="pct"/>
            <w:noWrap/>
          </w:tcPr>
          <w:p w14:paraId="274E736E" w14:textId="77777777" w:rsidR="00D53CBC" w:rsidRDefault="00D53CBC" w:rsidP="00D53CBC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4045" w:type="pct"/>
            <w:gridSpan w:val="7"/>
            <w:noWrap/>
            <w:vAlign w:val="center"/>
          </w:tcPr>
          <w:p w14:paraId="518D8424" w14:textId="77777777" w:rsidR="00D53CBC" w:rsidRDefault="00D53CBC" w:rsidP="00D53CBC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合计</w:t>
            </w:r>
          </w:p>
        </w:tc>
        <w:tc>
          <w:tcPr>
            <w:tcW w:w="232" w:type="pct"/>
            <w:noWrap/>
            <w:vAlign w:val="center"/>
          </w:tcPr>
          <w:p w14:paraId="6F6DCC30" w14:textId="77777777" w:rsidR="00D53CBC" w:rsidRDefault="00D53CBC" w:rsidP="00D53CBC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122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次</w:t>
            </w:r>
          </w:p>
        </w:tc>
        <w:tc>
          <w:tcPr>
            <w:tcW w:w="227" w:type="pct"/>
            <w:noWrap/>
            <w:vAlign w:val="center"/>
          </w:tcPr>
          <w:p w14:paraId="18A9863D" w14:textId="77777777" w:rsidR="00D53CBC" w:rsidRDefault="00D53CBC" w:rsidP="00D53CBC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252" w:type="pct"/>
            <w:noWrap/>
            <w:vAlign w:val="center"/>
          </w:tcPr>
          <w:p w14:paraId="6114C0C9" w14:textId="77777777" w:rsidR="00D53CBC" w:rsidRDefault="00D53CBC" w:rsidP="00D53CBC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22" w:type="pct"/>
            <w:noWrap/>
            <w:vAlign w:val="center"/>
          </w:tcPr>
          <w:p w14:paraId="0FBA08B3" w14:textId="77777777" w:rsidR="00D53CBC" w:rsidRDefault="00D53CBC" w:rsidP="00D53CBC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</w:tbl>
    <w:p w14:paraId="06DA4F2F" w14:textId="77777777" w:rsidR="00740F84" w:rsidRDefault="00740F84">
      <w:pPr>
        <w:spacing w:line="440" w:lineRule="exact"/>
        <w:ind w:leftChars="50" w:left="105" w:firstLineChars="200" w:firstLine="420"/>
        <w:rPr>
          <w:bCs/>
          <w:color w:val="000000"/>
        </w:rPr>
      </w:pPr>
    </w:p>
    <w:p w14:paraId="1ECAE242" w14:textId="77777777" w:rsidR="00740F84" w:rsidRDefault="00740F84">
      <w:pPr>
        <w:rPr>
          <w:color w:val="000000"/>
        </w:rPr>
      </w:pPr>
    </w:p>
    <w:sectPr w:rsidR="00740F8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90155" w14:textId="77777777" w:rsidR="00A02C16" w:rsidRDefault="00A02C16">
      <w:r>
        <w:separator/>
      </w:r>
    </w:p>
  </w:endnote>
  <w:endnote w:type="continuationSeparator" w:id="0">
    <w:p w14:paraId="68C8FE74" w14:textId="77777777" w:rsidR="00A02C16" w:rsidRDefault="00A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460253"/>
    </w:sdtPr>
    <w:sdtEndPr/>
    <w:sdtContent>
      <w:p w14:paraId="20462741" w14:textId="39CA8A98" w:rsidR="00740F84" w:rsidRDefault="00A02C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35" w:rsidRPr="00AE5435">
          <w:rPr>
            <w:noProof/>
            <w:lang w:val="zh-CN"/>
          </w:rPr>
          <w:t>1</w:t>
        </w:r>
        <w:r>
          <w:fldChar w:fldCharType="end"/>
        </w:r>
      </w:p>
    </w:sdtContent>
  </w:sdt>
  <w:p w14:paraId="3CB2F553" w14:textId="77777777" w:rsidR="00740F84" w:rsidRDefault="00740F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4D5D" w14:textId="77777777" w:rsidR="00A02C16" w:rsidRDefault="00A02C16">
      <w:r>
        <w:separator/>
      </w:r>
    </w:p>
  </w:footnote>
  <w:footnote w:type="continuationSeparator" w:id="0">
    <w:p w14:paraId="1AB65D8A" w14:textId="77777777" w:rsidR="00A02C16" w:rsidRDefault="00A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8EC8"/>
    <w:multiLevelType w:val="singleLevel"/>
    <w:tmpl w:val="4B508E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30"/>
    <w:rsid w:val="000053C7"/>
    <w:rsid w:val="000620A7"/>
    <w:rsid w:val="00186D30"/>
    <w:rsid w:val="002B2775"/>
    <w:rsid w:val="00311BD8"/>
    <w:rsid w:val="00436184"/>
    <w:rsid w:val="004C039A"/>
    <w:rsid w:val="00527037"/>
    <w:rsid w:val="00554C3A"/>
    <w:rsid w:val="005760CA"/>
    <w:rsid w:val="0059724E"/>
    <w:rsid w:val="005A32E5"/>
    <w:rsid w:val="005B2F29"/>
    <w:rsid w:val="0060699A"/>
    <w:rsid w:val="00635D0B"/>
    <w:rsid w:val="006F4471"/>
    <w:rsid w:val="007153D1"/>
    <w:rsid w:val="007276E4"/>
    <w:rsid w:val="00740F84"/>
    <w:rsid w:val="007D70A1"/>
    <w:rsid w:val="00807082"/>
    <w:rsid w:val="008A4D04"/>
    <w:rsid w:val="008D22FF"/>
    <w:rsid w:val="008F7EA6"/>
    <w:rsid w:val="009240DC"/>
    <w:rsid w:val="009A27A2"/>
    <w:rsid w:val="009B4B3C"/>
    <w:rsid w:val="009B6486"/>
    <w:rsid w:val="00A02C16"/>
    <w:rsid w:val="00A031AA"/>
    <w:rsid w:val="00A13142"/>
    <w:rsid w:val="00A30726"/>
    <w:rsid w:val="00AB75E0"/>
    <w:rsid w:val="00AD4204"/>
    <w:rsid w:val="00AE5435"/>
    <w:rsid w:val="00AF7D19"/>
    <w:rsid w:val="00B56FFE"/>
    <w:rsid w:val="00B86A05"/>
    <w:rsid w:val="00BC48BD"/>
    <w:rsid w:val="00C06DB7"/>
    <w:rsid w:val="00D50903"/>
    <w:rsid w:val="00D53CBC"/>
    <w:rsid w:val="00D84DB8"/>
    <w:rsid w:val="00D9676C"/>
    <w:rsid w:val="00DB5633"/>
    <w:rsid w:val="00DE02F8"/>
    <w:rsid w:val="00E530B0"/>
    <w:rsid w:val="00EF7C1C"/>
    <w:rsid w:val="00FB2699"/>
    <w:rsid w:val="00FB6806"/>
    <w:rsid w:val="01B51154"/>
    <w:rsid w:val="0BEE3906"/>
    <w:rsid w:val="1314566F"/>
    <w:rsid w:val="19B76A83"/>
    <w:rsid w:val="1AF25A51"/>
    <w:rsid w:val="1DF34FA9"/>
    <w:rsid w:val="2BCF20EE"/>
    <w:rsid w:val="2EF306CA"/>
    <w:rsid w:val="34AA487C"/>
    <w:rsid w:val="3B683593"/>
    <w:rsid w:val="3D325373"/>
    <w:rsid w:val="3DEF0BE2"/>
    <w:rsid w:val="4AFE2758"/>
    <w:rsid w:val="57B348E0"/>
    <w:rsid w:val="5BEA7C5C"/>
    <w:rsid w:val="6A244198"/>
    <w:rsid w:val="712325AD"/>
    <w:rsid w:val="778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51B94"/>
  <w15:docId w15:val="{037E9B15-ACF4-478F-AD85-95B22550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keepNext/>
      <w:keepLines/>
      <w:snapToGrid w:val="0"/>
      <w:spacing w:beforeLines="50" w:line="360" w:lineRule="auto"/>
      <w:jc w:val="center"/>
      <w:outlineLvl w:val="2"/>
    </w:pPr>
    <w:rPr>
      <w:rFonts w:eastAsia="黑体"/>
      <w:b/>
      <w:kern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80" w:lineRule="atLeast"/>
    </w:pPr>
  </w:style>
  <w:style w:type="paragraph" w:styleId="a4">
    <w:name w:val="Plain Text"/>
    <w:basedOn w:val="a"/>
    <w:link w:val="a5"/>
    <w:uiPriority w:val="99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a5">
    <w:name w:val="纯文本 字符"/>
    <w:basedOn w:val="a0"/>
    <w:link w:val="a4"/>
    <w:uiPriority w:val="99"/>
    <w:qFormat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Xizhi Lv</cp:lastModifiedBy>
  <cp:revision>27</cp:revision>
  <dcterms:created xsi:type="dcterms:W3CDTF">2025-04-30T05:38:00Z</dcterms:created>
  <dcterms:modified xsi:type="dcterms:W3CDTF">2025-05-19T10:42:00Z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eyJoZGlkIjoiMmExZTI0YWY0NjA0NTUwOGEzZmM0NTg0NTIwMjFmZDIiLCJ1c2VySWQiOiIyNjkyMzIwNjIifQ==</vt:lpwstr>
  </property>
  <property fmtid="{D5CDD505-2E9C-101B-9397-08002B2CF9AE}" pid="4" name="ICV">
    <vt:lpwstr>C16A9328F0F74F8BA812A5BA6AF99219_13</vt:lpwstr>
  </property>
</Properties>
</file>